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190" w:rsidRDefault="004C6190" w:rsidP="004C6190">
      <w:pPr>
        <w:pStyle w:val="Geenafstand"/>
        <w:rPr>
          <w:color w:val="7030A0"/>
          <w:lang w:val="en-GB"/>
        </w:rPr>
      </w:pPr>
      <w:r>
        <w:rPr>
          <w:color w:val="7030A0"/>
          <w:lang w:val="en-GB"/>
        </w:rPr>
        <w:t>{</w:t>
      </w:r>
      <w:proofErr w:type="spellStart"/>
      <w:r>
        <w:rPr>
          <w:color w:val="7030A0"/>
          <w:lang w:val="en-GB"/>
        </w:rPr>
        <w:t>img</w:t>
      </w:r>
      <w:proofErr w:type="spellEnd"/>
      <w:r>
        <w:rPr>
          <w:color w:val="7030A0"/>
          <w:lang w:val="en-GB"/>
        </w:rPr>
        <w:t xml:space="preserve"> </w:t>
      </w:r>
      <w:proofErr w:type="spellStart"/>
      <w:r>
        <w:rPr>
          <w:color w:val="7030A0"/>
          <w:lang w:val="en-GB"/>
        </w:rPr>
        <w:t>fileId</w:t>
      </w:r>
      <w:proofErr w:type="spellEnd"/>
      <w:r>
        <w:rPr>
          <w:color w:val="7030A0"/>
          <w:lang w:val="en-GB"/>
        </w:rPr>
        <w:t>="6</w:t>
      </w:r>
      <w:r w:rsidR="00113B2C">
        <w:rPr>
          <w:color w:val="7030A0"/>
          <w:lang w:val="en-GB"/>
        </w:rPr>
        <w:t>429</w:t>
      </w:r>
      <w:r>
        <w:rPr>
          <w:color w:val="7030A0"/>
          <w:lang w:val="en-GB"/>
        </w:rPr>
        <w:t>" class=</w:t>
      </w:r>
      <w:proofErr w:type="spellStart"/>
      <w:r>
        <w:rPr>
          <w:color w:val="7030A0"/>
          <w:lang w:val="en-GB"/>
        </w:rPr>
        <w:t>img</w:t>
      </w:r>
      <w:proofErr w:type="spellEnd"/>
      <w:r>
        <w:rPr>
          <w:color w:val="7030A0"/>
          <w:lang w:val="en-GB"/>
        </w:rPr>
        <w:t xml:space="preserve">-responsive </w:t>
      </w:r>
      <w:proofErr w:type="spellStart"/>
      <w:r>
        <w:rPr>
          <w:color w:val="7030A0"/>
          <w:lang w:val="en-GB"/>
        </w:rPr>
        <w:t>imalign</w:t>
      </w:r>
      <w:proofErr w:type="spellEnd"/>
      <w:r>
        <w:rPr>
          <w:color w:val="7030A0"/>
          <w:lang w:val="en-GB"/>
        </w:rPr>
        <w:t>="</w:t>
      </w:r>
      <w:proofErr w:type="spellStart"/>
      <w:r>
        <w:rPr>
          <w:color w:val="7030A0"/>
          <w:lang w:val="en-GB"/>
        </w:rPr>
        <w:t>center</w:t>
      </w:r>
      <w:proofErr w:type="spellEnd"/>
      <w:r>
        <w:rPr>
          <w:color w:val="7030A0"/>
          <w:lang w:val="en-GB"/>
        </w:rPr>
        <w:t>"}</w:t>
      </w:r>
    </w:p>
    <w:p w:rsidR="004C6190" w:rsidRDefault="004C6190" w:rsidP="004C6190">
      <w:pPr>
        <w:pStyle w:val="Geenafstand"/>
        <w:rPr>
          <w:color w:val="7030A0"/>
          <w:lang w:val="en-GB"/>
        </w:rPr>
      </w:pPr>
      <w:r>
        <w:rPr>
          <w:color w:val="7030A0"/>
          <w:lang w:val="en-GB"/>
        </w:rPr>
        <w:t>''::~~#999:(</w:t>
      </w:r>
      <w:proofErr w:type="spellStart"/>
      <w:r>
        <w:rPr>
          <w:color w:val="7030A0"/>
          <w:lang w:val="en-GB"/>
        </w:rPr>
        <w:t>Morguefile</w:t>
      </w:r>
      <w:proofErr w:type="spellEnd"/>
      <w:r>
        <w:rPr>
          <w:color w:val="7030A0"/>
          <w:lang w:val="en-GB"/>
        </w:rPr>
        <w:t xml:space="preserve"> free stock photo license)~~::''</w:t>
      </w:r>
    </w:p>
    <w:p w:rsidR="004C6190" w:rsidRDefault="004C6190" w:rsidP="004C6190">
      <w:pPr>
        <w:pStyle w:val="Geenafstand"/>
        <w:rPr>
          <w:color w:val="7030A0"/>
        </w:rPr>
      </w:pPr>
      <w:r>
        <w:rPr>
          <w:color w:val="7030A0"/>
        </w:rPr>
        <w:t>{</w:t>
      </w:r>
      <w:proofErr w:type="spellStart"/>
      <w:r>
        <w:rPr>
          <w:color w:val="7030A0"/>
        </w:rPr>
        <w:t>maketoc</w:t>
      </w:r>
      <w:proofErr w:type="spellEnd"/>
      <w:r>
        <w:rPr>
          <w:color w:val="7030A0"/>
        </w:rPr>
        <w:t>}</w:t>
      </w:r>
    </w:p>
    <w:p w:rsidR="004C6190" w:rsidRDefault="004C6190" w:rsidP="004C6190">
      <w:pPr>
        <w:pStyle w:val="Geenafstand"/>
        <w:rPr>
          <w:color w:val="7030A0"/>
        </w:rPr>
      </w:pPr>
      <w:r>
        <w:rPr>
          <w:color w:val="7030A0"/>
        </w:rPr>
        <w:t>…page…</w:t>
      </w:r>
    </w:p>
    <w:p w:rsidR="004C6190" w:rsidRDefault="004C6190" w:rsidP="004C6190">
      <w:pPr>
        <w:pStyle w:val="Geenafstand"/>
        <w:rPr>
          <w:rFonts w:ascii="Arial" w:hAnsi="Arial" w:cs="Arial"/>
          <w:sz w:val="20"/>
          <w:szCs w:val="20"/>
        </w:rPr>
      </w:pPr>
      <w:r>
        <w:rPr>
          <w:rFonts w:ascii="Arial" w:hAnsi="Arial" w:cs="Arial"/>
          <w:sz w:val="20"/>
          <w:szCs w:val="20"/>
        </w:rPr>
        <w:t>!~~#900:__2 Korintiërs 3, 4-11: xxx__~~</w:t>
      </w:r>
    </w:p>
    <w:p w:rsidR="004C6190" w:rsidRDefault="004C6190" w:rsidP="004C6190">
      <w:pPr>
        <w:pStyle w:val="Geenafstand"/>
      </w:pPr>
      <w:r>
        <w:rPr>
          <w:rStyle w:val="vers"/>
          <w:color w:val="7030A0"/>
        </w:rPr>
        <w:t>!!__De tekst__</w:t>
      </w:r>
    </w:p>
    <w:p w:rsidR="004C6190" w:rsidRDefault="004C6190" w:rsidP="004C6190">
      <w:pPr>
        <w:rPr>
          <w:b/>
          <w:color w:val="FF0000"/>
        </w:rPr>
      </w:pPr>
      <w:r>
        <w:rPr>
          <w:b/>
          <w:color w:val="FF0000"/>
        </w:rPr>
        <w:t>!!!’Bijbel in gewone taal’</w:t>
      </w:r>
    </w:p>
    <w:p w:rsidR="004C6190" w:rsidRDefault="004C6190" w:rsidP="004C6190">
      <w:r>
        <w:rPr>
          <w:b/>
          <w:color w:val="FF0000"/>
        </w:rPr>
        <w:t>(Deze Bijbeltekst komt uit de [https://www.zakbijbelbond.nl/nl/bijbel-kopen/bijbel-in-gewone-taal-kopen/|~~#F00:Bijbel in Gewone Taal~~], © Nederlands Bijbelgenootschap</w:t>
      </w:r>
      <w:r>
        <w:rPr>
          <w:color w:val="FF0000"/>
        </w:rPr>
        <w:t xml:space="preserve"> 2014, p. </w:t>
      </w:r>
      <w:r>
        <w:rPr>
          <w:color w:val="FF0000"/>
          <w:shd w:val="clear" w:color="auto" w:fill="FFFF00"/>
        </w:rPr>
        <w:t>1637</w:t>
      </w:r>
      <w:r>
        <w:rPr>
          <w:color w:val="FF0000"/>
        </w:rPr>
        <w:t>)</w:t>
      </w:r>
    </w:p>
    <w:p w:rsidR="004C6190" w:rsidRDefault="004C6190" w:rsidP="004C6190">
      <w:pPr>
        <w:rPr>
          <w:rFonts w:ascii="Arial" w:hAnsi="Arial" w:cs="Arial"/>
          <w:color w:val="ED7D31"/>
          <w:sz w:val="20"/>
          <w:szCs w:val="20"/>
        </w:rPr>
      </w:pPr>
    </w:p>
    <w:p w:rsidR="004C6190" w:rsidRDefault="004C6190" w:rsidP="004C6190"/>
    <w:p w:rsidR="0095791A" w:rsidRPr="0095791A" w:rsidRDefault="0095791A" w:rsidP="0095791A">
      <w:pPr>
        <w:widowControl/>
        <w:suppressAutoHyphens w:val="0"/>
        <w:autoSpaceDN/>
        <w:textAlignment w:val="auto"/>
        <w:rPr>
          <w:rFonts w:eastAsia="Times New Roman" w:cs="Times New Roman"/>
          <w:kern w:val="0"/>
          <w:sz w:val="27"/>
          <w:szCs w:val="27"/>
          <w:lang w:eastAsia="nl-BE" w:bidi="ar-SA"/>
        </w:rPr>
      </w:pPr>
      <w:r w:rsidRPr="0095791A">
        <w:rPr>
          <w:rFonts w:eastAsia="Times New Roman" w:cs="Times New Roman"/>
          <w:kern w:val="0"/>
          <w:sz w:val="18"/>
          <w:szCs w:val="18"/>
          <w:vertAlign w:val="superscript"/>
          <w:lang w:eastAsia="nl-BE" w:bidi="ar-SA"/>
        </w:rPr>
        <w:t>4</w:t>
      </w:r>
      <w:r w:rsidRPr="0095791A">
        <w:rPr>
          <w:rFonts w:eastAsia="Times New Roman" w:cs="Times New Roman"/>
          <w:kern w:val="0"/>
          <w:lang w:eastAsia="nl-BE" w:bidi="ar-SA"/>
        </w:rPr>
        <w:t>Dankzij Christus doe ik mijn werk vol vertrouwen, en God weet hoe ik dat doe. </w:t>
      </w:r>
      <w:r w:rsidRPr="0095791A">
        <w:rPr>
          <w:rFonts w:eastAsia="Times New Roman" w:cs="Times New Roman"/>
          <w:kern w:val="0"/>
          <w:sz w:val="18"/>
          <w:szCs w:val="18"/>
          <w:vertAlign w:val="superscript"/>
          <w:lang w:eastAsia="nl-BE" w:bidi="ar-SA"/>
        </w:rPr>
        <w:t>5</w:t>
      </w:r>
      <w:r w:rsidRPr="0095791A">
        <w:rPr>
          <w:rFonts w:eastAsia="Times New Roman" w:cs="Times New Roman"/>
          <w:kern w:val="0"/>
          <w:lang w:eastAsia="nl-BE" w:bidi="ar-SA"/>
        </w:rPr>
        <w:t>Ik zie het niet als mijn eigen prestatie. Want uit mezelf ben ik niet geschikt om het goede nieuws bekend te maken. Het is God die mij daarvoor geschikt maakt.</w:t>
      </w:r>
    </w:p>
    <w:p w:rsidR="0095791A" w:rsidRPr="0095791A" w:rsidRDefault="0095791A" w:rsidP="0095791A">
      <w:pPr>
        <w:widowControl/>
        <w:suppressAutoHyphens w:val="0"/>
        <w:autoSpaceDN/>
        <w:textAlignment w:val="auto"/>
        <w:rPr>
          <w:rFonts w:eastAsia="Times New Roman" w:cs="Times New Roman"/>
          <w:kern w:val="0"/>
          <w:sz w:val="27"/>
          <w:szCs w:val="27"/>
          <w:lang w:eastAsia="nl-BE" w:bidi="ar-SA"/>
        </w:rPr>
      </w:pPr>
      <w:r w:rsidRPr="0095791A">
        <w:rPr>
          <w:rFonts w:eastAsia="Times New Roman" w:cs="Times New Roman"/>
          <w:kern w:val="0"/>
          <w:sz w:val="18"/>
          <w:szCs w:val="18"/>
          <w:vertAlign w:val="superscript"/>
          <w:lang w:eastAsia="nl-BE" w:bidi="ar-SA"/>
        </w:rPr>
        <w:t>6</w:t>
      </w:r>
      <w:r w:rsidRPr="0095791A">
        <w:rPr>
          <w:rFonts w:eastAsia="Times New Roman" w:cs="Times New Roman"/>
          <w:kern w:val="0"/>
          <w:lang w:eastAsia="nl-BE" w:bidi="ar-SA"/>
        </w:rPr>
        <w:t>God heeft mij geschikt gemaakt om zijn dienaar te zijn. Ik moet vertellen over zijn nieuwe afspraak met de mensen. Het gaat nu niet meer om de regels die vroeger opgeschreven zijn, maar om de heilige Geest. Want de regels van de wet brachten uiteindelijk de dood, maar de heilige Geest brengt leven.</w:t>
      </w:r>
    </w:p>
    <w:p w:rsidR="0095791A" w:rsidRDefault="0095791A" w:rsidP="0095791A">
      <w:pPr>
        <w:widowControl/>
        <w:suppressAutoHyphens w:val="0"/>
        <w:autoSpaceDN/>
        <w:textAlignment w:val="auto"/>
        <w:rPr>
          <w:rFonts w:ascii="inherit" w:eastAsia="Times New Roman" w:hAnsi="inherit" w:cs="Times New Roman"/>
          <w:b/>
          <w:bCs/>
          <w:color w:val="464745"/>
          <w:kern w:val="0"/>
          <w:sz w:val="27"/>
          <w:szCs w:val="27"/>
          <w:lang w:eastAsia="nl-BE" w:bidi="ar-SA"/>
        </w:rPr>
      </w:pPr>
    </w:p>
    <w:p w:rsidR="0095791A" w:rsidRPr="0095791A" w:rsidRDefault="0095791A" w:rsidP="0095791A">
      <w:pPr>
        <w:widowControl/>
        <w:suppressAutoHyphens w:val="0"/>
        <w:autoSpaceDN/>
        <w:textAlignment w:val="auto"/>
        <w:rPr>
          <w:rFonts w:eastAsia="Times New Roman" w:cs="Times New Roman"/>
          <w:kern w:val="0"/>
          <w:sz w:val="27"/>
          <w:szCs w:val="27"/>
          <w:lang w:eastAsia="nl-BE" w:bidi="ar-SA"/>
        </w:rPr>
      </w:pPr>
      <w:r w:rsidRPr="0095791A">
        <w:rPr>
          <w:rFonts w:eastAsia="Times New Roman" w:cs="Times New Roman"/>
          <w:kern w:val="0"/>
          <w:sz w:val="18"/>
          <w:szCs w:val="18"/>
          <w:vertAlign w:val="superscript"/>
          <w:lang w:eastAsia="nl-BE" w:bidi="ar-SA"/>
        </w:rPr>
        <w:t>7-9</w:t>
      </w:r>
      <w:r w:rsidRPr="0095791A">
        <w:rPr>
          <w:rFonts w:eastAsia="Times New Roman" w:cs="Times New Roman"/>
          <w:kern w:val="0"/>
          <w:lang w:eastAsia="nl-BE" w:bidi="ar-SA"/>
        </w:rPr>
        <w:t>De regels van de wet waren geschreven op twee stenen platen. Die regels lieten zien dat mensen straf verdienden. Zo bracht de wet uiteindelijk de dood. Toch kwam de wet op aarde met een schitterende glans. Want toen Mozes de wet meebracht, had zijn gezicht een hemelse glans. De Israëlieten konden er niet naar kijken! Maar dat was een glans die weer zou verdwijnen.</w:t>
      </w:r>
    </w:p>
    <w:p w:rsidR="0095791A" w:rsidRPr="0095791A" w:rsidRDefault="0095791A" w:rsidP="0095791A">
      <w:pPr>
        <w:widowControl/>
        <w:suppressAutoHyphens w:val="0"/>
        <w:autoSpaceDN/>
        <w:textAlignment w:val="auto"/>
        <w:rPr>
          <w:rFonts w:eastAsia="Times New Roman" w:cs="Times New Roman"/>
          <w:kern w:val="0"/>
          <w:sz w:val="27"/>
          <w:szCs w:val="27"/>
          <w:lang w:eastAsia="nl-BE" w:bidi="ar-SA"/>
        </w:rPr>
      </w:pPr>
      <w:r w:rsidRPr="0095791A">
        <w:rPr>
          <w:rFonts w:eastAsia="Times New Roman" w:cs="Times New Roman"/>
          <w:kern w:val="0"/>
          <w:lang w:eastAsia="nl-BE" w:bidi="ar-SA"/>
        </w:rPr>
        <w:t>Als de wet al zo’n glans met zich meebracht, dan doet de heilige Geest dat natuurlijk helemaal! Want de heilige Geest is gekomen als teken dat wij gered zullen worden. En de hemelse glans die daarbij hoort, is veel en veel schitterender dan de glans van Mozes.</w:t>
      </w:r>
    </w:p>
    <w:p w:rsidR="0095791A" w:rsidRPr="0095791A" w:rsidRDefault="0095791A" w:rsidP="0095791A">
      <w:pPr>
        <w:widowControl/>
        <w:suppressAutoHyphens w:val="0"/>
        <w:autoSpaceDN/>
        <w:textAlignment w:val="auto"/>
        <w:rPr>
          <w:rFonts w:eastAsia="Times New Roman" w:cs="Times New Roman"/>
          <w:kern w:val="0"/>
          <w:sz w:val="27"/>
          <w:szCs w:val="27"/>
          <w:lang w:eastAsia="nl-BE" w:bidi="ar-SA"/>
        </w:rPr>
      </w:pPr>
      <w:r w:rsidRPr="0095791A">
        <w:rPr>
          <w:rFonts w:eastAsia="Times New Roman" w:cs="Times New Roman"/>
          <w:kern w:val="0"/>
          <w:sz w:val="18"/>
          <w:szCs w:val="18"/>
          <w:vertAlign w:val="superscript"/>
          <w:lang w:eastAsia="nl-BE" w:bidi="ar-SA"/>
        </w:rPr>
        <w:t>10-11</w:t>
      </w:r>
      <w:r w:rsidRPr="0095791A">
        <w:rPr>
          <w:rFonts w:eastAsia="Times New Roman" w:cs="Times New Roman"/>
          <w:kern w:val="0"/>
          <w:lang w:eastAsia="nl-BE" w:bidi="ar-SA"/>
        </w:rPr>
        <w:t>De hemelse glans die het volk van Israël zag, was heel bijzonder. Toch was die glans niets, vergeleken met de glans die wij nu zien. Want de glans die de wet meebracht, moest weer verdwijnen. Maar de hemelse glans die met Christus gekomen is, verdwijnt nooit.</w:t>
      </w:r>
    </w:p>
    <w:p w:rsidR="0095791A" w:rsidRDefault="0095791A" w:rsidP="0095791A">
      <w:pPr>
        <w:widowControl/>
        <w:suppressAutoHyphens w:val="0"/>
        <w:autoSpaceDN/>
        <w:textAlignment w:val="auto"/>
        <w:rPr>
          <w:rFonts w:ascii="inherit" w:eastAsia="Times New Roman" w:hAnsi="inherit" w:cs="Times New Roman"/>
          <w:b/>
          <w:bCs/>
          <w:color w:val="464745"/>
          <w:kern w:val="0"/>
          <w:sz w:val="27"/>
          <w:szCs w:val="27"/>
          <w:lang w:eastAsia="nl-BE" w:bidi="ar-SA"/>
        </w:rPr>
      </w:pPr>
    </w:p>
    <w:p w:rsidR="004C6190" w:rsidRDefault="004C6190" w:rsidP="004C6190">
      <w:pPr>
        <w:rPr>
          <w:rFonts w:ascii="inherit" w:eastAsia="Times New Roman" w:hAnsi="inherit" w:cs="Times New Roman"/>
          <w:b/>
          <w:bCs/>
          <w:color w:val="464745"/>
          <w:kern w:val="0"/>
          <w:sz w:val="36"/>
          <w:szCs w:val="36"/>
          <w:lang w:eastAsia="nl-BE" w:bidi="ar-SA"/>
        </w:rPr>
      </w:pPr>
    </w:p>
    <w:p w:rsidR="0095791A" w:rsidRDefault="0095791A" w:rsidP="004C6190">
      <w:pPr>
        <w:rPr>
          <w:color w:val="00B050"/>
        </w:rPr>
      </w:pPr>
    </w:p>
    <w:p w:rsidR="004C6190" w:rsidRDefault="004C6190" w:rsidP="004C6190">
      <w:pPr>
        <w:rPr>
          <w:color w:val="00B050"/>
        </w:rPr>
      </w:pPr>
      <w:r>
        <w:rPr>
          <w:color w:val="00B050"/>
        </w:rPr>
        <w:t>!!!Dichter bij de tijd</w:t>
      </w:r>
    </w:p>
    <w:p w:rsidR="004C6190" w:rsidRDefault="004C6190" w:rsidP="004C6190">
      <w:pPr>
        <w:rPr>
          <w:color w:val="00B050"/>
        </w:rPr>
      </w:pPr>
      <w:r>
        <w:rPr>
          <w:color w:val="00B050"/>
        </w:rPr>
        <w:t>(Bewerking: C. Leterme)</w:t>
      </w:r>
    </w:p>
    <w:p w:rsidR="004C6190" w:rsidRDefault="004C6190" w:rsidP="004C6190">
      <w:pPr>
        <w:rPr>
          <w:color w:val="00B050"/>
        </w:rPr>
      </w:pPr>
    </w:p>
    <w:p w:rsidR="00C764E7" w:rsidRDefault="004C6190" w:rsidP="004C6190">
      <w:pPr>
        <w:widowControl/>
        <w:suppressAutoHyphens w:val="0"/>
        <w:autoSpaceDN/>
        <w:spacing w:line="360" w:lineRule="atLeast"/>
        <w:jc w:val="both"/>
        <w:textAlignment w:val="auto"/>
        <w:rPr>
          <w:rFonts w:ascii="Arial" w:eastAsia="Times New Roman" w:hAnsi="Arial" w:cs="Arial"/>
          <w:b/>
          <w:bCs/>
          <w:color w:val="FF6400"/>
          <w:kern w:val="0"/>
          <w:sz w:val="18"/>
          <w:szCs w:val="18"/>
          <w:lang w:eastAsia="nl-BE" w:bidi="ar-SA"/>
        </w:rPr>
      </w:pPr>
      <w:r w:rsidRPr="004C6190">
        <w:rPr>
          <w:rFonts w:ascii="Arial" w:eastAsia="Times New Roman" w:hAnsi="Arial" w:cs="Arial"/>
          <w:kern w:val="0"/>
          <w:sz w:val="29"/>
          <w:szCs w:val="29"/>
          <w:lang w:eastAsia="nl-BE" w:bidi="ar-SA"/>
        </w:rPr>
        <w:t>Zo groot is ons vertrouwen</w:t>
      </w:r>
      <w:r w:rsidR="00CF7BAA">
        <w:rPr>
          <w:rFonts w:ascii="Arial" w:eastAsia="Times New Roman" w:hAnsi="Arial" w:cs="Arial"/>
          <w:kern w:val="0"/>
          <w:sz w:val="29"/>
          <w:szCs w:val="29"/>
          <w:lang w:eastAsia="nl-BE" w:bidi="ar-SA"/>
        </w:rPr>
        <w:t xml:space="preserve"> in God</w:t>
      </w:r>
      <w:r w:rsidRPr="004C6190">
        <w:rPr>
          <w:rFonts w:ascii="Arial" w:eastAsia="Times New Roman" w:hAnsi="Arial" w:cs="Arial"/>
          <w:kern w:val="0"/>
          <w:sz w:val="29"/>
          <w:szCs w:val="29"/>
          <w:lang w:eastAsia="nl-BE" w:bidi="ar-SA"/>
        </w:rPr>
        <w:t>, dankzij Christus.  </w:t>
      </w:r>
    </w:p>
    <w:p w:rsidR="00CF7BAA" w:rsidRDefault="004C6190"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sidRPr="004C6190">
        <w:rPr>
          <w:rFonts w:ascii="Arial" w:eastAsia="Times New Roman" w:hAnsi="Arial" w:cs="Arial"/>
          <w:kern w:val="0"/>
          <w:sz w:val="29"/>
          <w:szCs w:val="29"/>
          <w:lang w:eastAsia="nl-BE" w:bidi="ar-SA"/>
        </w:rPr>
        <w:t xml:space="preserve">Nogmaals, dit betekent niet dat </w:t>
      </w:r>
      <w:r w:rsidR="00B13C2A">
        <w:rPr>
          <w:rFonts w:ascii="Arial" w:eastAsia="Times New Roman" w:hAnsi="Arial" w:cs="Arial"/>
          <w:kern w:val="0"/>
          <w:sz w:val="29"/>
          <w:szCs w:val="29"/>
          <w:lang w:eastAsia="nl-BE" w:bidi="ar-SA"/>
        </w:rPr>
        <w:t>ik</w:t>
      </w:r>
      <w:r w:rsidRPr="004C6190">
        <w:rPr>
          <w:rFonts w:ascii="Arial" w:eastAsia="Times New Roman" w:hAnsi="Arial" w:cs="Arial"/>
          <w:kern w:val="0"/>
          <w:sz w:val="29"/>
          <w:szCs w:val="29"/>
          <w:lang w:eastAsia="nl-BE" w:bidi="ar-SA"/>
        </w:rPr>
        <w:t xml:space="preserve"> uit </w:t>
      </w:r>
      <w:r w:rsidR="00B13C2A">
        <w:rPr>
          <w:rFonts w:ascii="Arial" w:eastAsia="Times New Roman" w:hAnsi="Arial" w:cs="Arial"/>
          <w:kern w:val="0"/>
          <w:sz w:val="29"/>
          <w:szCs w:val="29"/>
          <w:lang w:eastAsia="nl-BE" w:bidi="ar-SA"/>
        </w:rPr>
        <w:t>me</w:t>
      </w:r>
      <w:r w:rsidRPr="004C6190">
        <w:rPr>
          <w:rFonts w:ascii="Arial" w:eastAsia="Times New Roman" w:hAnsi="Arial" w:cs="Arial"/>
          <w:kern w:val="0"/>
          <w:sz w:val="29"/>
          <w:szCs w:val="29"/>
          <w:lang w:eastAsia="nl-BE" w:bidi="ar-SA"/>
        </w:rPr>
        <w:t xml:space="preserve">zelf bekwaam </w:t>
      </w:r>
      <w:r w:rsidR="00B13C2A">
        <w:rPr>
          <w:rFonts w:ascii="Arial" w:eastAsia="Times New Roman" w:hAnsi="Arial" w:cs="Arial"/>
          <w:kern w:val="0"/>
          <w:sz w:val="29"/>
          <w:szCs w:val="29"/>
          <w:lang w:eastAsia="nl-BE" w:bidi="ar-SA"/>
        </w:rPr>
        <w:t>be</w:t>
      </w:r>
      <w:r w:rsidRPr="004C6190">
        <w:rPr>
          <w:rFonts w:ascii="Arial" w:eastAsia="Times New Roman" w:hAnsi="Arial" w:cs="Arial"/>
          <w:kern w:val="0"/>
          <w:sz w:val="29"/>
          <w:szCs w:val="29"/>
          <w:lang w:eastAsia="nl-BE" w:bidi="ar-SA"/>
        </w:rPr>
        <w:t xml:space="preserve">n, </w:t>
      </w:r>
    </w:p>
    <w:p w:rsidR="00CF7BAA" w:rsidRDefault="004C6190"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sidRPr="004C6190">
        <w:rPr>
          <w:rFonts w:ascii="Arial" w:eastAsia="Times New Roman" w:hAnsi="Arial" w:cs="Arial"/>
          <w:kern w:val="0"/>
          <w:sz w:val="29"/>
          <w:szCs w:val="29"/>
          <w:lang w:eastAsia="nl-BE" w:bidi="ar-SA"/>
        </w:rPr>
        <w:t xml:space="preserve">zodat </w:t>
      </w:r>
      <w:r w:rsidR="00B13C2A">
        <w:rPr>
          <w:rFonts w:ascii="Arial" w:eastAsia="Times New Roman" w:hAnsi="Arial" w:cs="Arial"/>
          <w:kern w:val="0"/>
          <w:sz w:val="29"/>
          <w:szCs w:val="29"/>
          <w:lang w:eastAsia="nl-BE" w:bidi="ar-SA"/>
        </w:rPr>
        <w:t>ik mij</w:t>
      </w:r>
      <w:r w:rsidRPr="004C6190">
        <w:rPr>
          <w:rFonts w:ascii="Arial" w:eastAsia="Times New Roman" w:hAnsi="Arial" w:cs="Arial"/>
          <w:kern w:val="0"/>
          <w:sz w:val="29"/>
          <w:szCs w:val="29"/>
          <w:lang w:eastAsia="nl-BE" w:bidi="ar-SA"/>
        </w:rPr>
        <w:t xml:space="preserve"> enige verdienste k</w:t>
      </w:r>
      <w:r w:rsidR="00B13C2A">
        <w:rPr>
          <w:rFonts w:ascii="Arial" w:eastAsia="Times New Roman" w:hAnsi="Arial" w:cs="Arial"/>
          <w:kern w:val="0"/>
          <w:sz w:val="29"/>
          <w:szCs w:val="29"/>
          <w:lang w:eastAsia="nl-BE" w:bidi="ar-SA"/>
        </w:rPr>
        <w:t>a</w:t>
      </w:r>
      <w:r w:rsidRPr="004C6190">
        <w:rPr>
          <w:rFonts w:ascii="Arial" w:eastAsia="Times New Roman" w:hAnsi="Arial" w:cs="Arial"/>
          <w:kern w:val="0"/>
          <w:sz w:val="29"/>
          <w:szCs w:val="29"/>
          <w:lang w:eastAsia="nl-BE" w:bidi="ar-SA"/>
        </w:rPr>
        <w:t xml:space="preserve">n toeschrijven. </w:t>
      </w:r>
    </w:p>
    <w:p w:rsidR="00C764E7" w:rsidRDefault="00CF7BAA" w:rsidP="004C6190">
      <w:pPr>
        <w:widowControl/>
        <w:suppressAutoHyphens w:val="0"/>
        <w:autoSpaceDN/>
        <w:spacing w:line="360" w:lineRule="atLeast"/>
        <w:jc w:val="both"/>
        <w:textAlignment w:val="auto"/>
        <w:rPr>
          <w:rFonts w:ascii="Arial" w:eastAsia="Times New Roman" w:hAnsi="Arial" w:cs="Arial"/>
          <w:b/>
          <w:bCs/>
          <w:color w:val="FF6400"/>
          <w:kern w:val="0"/>
          <w:sz w:val="18"/>
          <w:szCs w:val="18"/>
          <w:lang w:eastAsia="nl-BE" w:bidi="ar-SA"/>
        </w:rPr>
      </w:pPr>
      <w:r>
        <w:rPr>
          <w:rFonts w:ascii="Arial" w:eastAsia="Times New Roman" w:hAnsi="Arial" w:cs="Arial"/>
          <w:kern w:val="0"/>
          <w:sz w:val="29"/>
          <w:szCs w:val="29"/>
          <w:lang w:eastAsia="nl-BE" w:bidi="ar-SA"/>
        </w:rPr>
        <w:t>A</w:t>
      </w:r>
      <w:r w:rsidR="00B13C2A">
        <w:rPr>
          <w:rFonts w:ascii="Arial" w:eastAsia="Times New Roman" w:hAnsi="Arial" w:cs="Arial"/>
          <w:kern w:val="0"/>
          <w:sz w:val="29"/>
          <w:szCs w:val="29"/>
          <w:lang w:eastAsia="nl-BE" w:bidi="ar-SA"/>
        </w:rPr>
        <w:t>l mijn</w:t>
      </w:r>
      <w:r w:rsidR="004C6190" w:rsidRPr="004C6190">
        <w:rPr>
          <w:rFonts w:ascii="Arial" w:eastAsia="Times New Roman" w:hAnsi="Arial" w:cs="Arial"/>
          <w:kern w:val="0"/>
          <w:sz w:val="29"/>
          <w:szCs w:val="29"/>
          <w:lang w:eastAsia="nl-BE" w:bidi="ar-SA"/>
        </w:rPr>
        <w:t xml:space="preserve"> bekwaamheid komt van God.  </w:t>
      </w:r>
    </w:p>
    <w:p w:rsidR="00CF7BAA" w:rsidRDefault="004C6190"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sidRPr="004C6190">
        <w:rPr>
          <w:rFonts w:ascii="Arial" w:eastAsia="Times New Roman" w:hAnsi="Arial" w:cs="Arial"/>
          <w:kern w:val="0"/>
          <w:sz w:val="29"/>
          <w:szCs w:val="29"/>
          <w:lang w:eastAsia="nl-BE" w:bidi="ar-SA"/>
        </w:rPr>
        <w:t xml:space="preserve">Hij is </w:t>
      </w:r>
      <w:r w:rsidR="00CF7BAA">
        <w:rPr>
          <w:rFonts w:ascii="Arial" w:eastAsia="Times New Roman" w:hAnsi="Arial" w:cs="Arial"/>
          <w:kern w:val="0"/>
          <w:sz w:val="29"/>
          <w:szCs w:val="29"/>
          <w:lang w:eastAsia="nl-BE" w:bidi="ar-SA"/>
        </w:rPr>
        <w:t>maakte</w:t>
      </w:r>
      <w:r w:rsidRPr="004C6190">
        <w:rPr>
          <w:rFonts w:ascii="Arial" w:eastAsia="Times New Roman" w:hAnsi="Arial" w:cs="Arial"/>
          <w:kern w:val="0"/>
          <w:sz w:val="29"/>
          <w:szCs w:val="29"/>
          <w:lang w:eastAsia="nl-BE" w:bidi="ar-SA"/>
        </w:rPr>
        <w:t xml:space="preserve"> </w:t>
      </w:r>
      <w:r w:rsidR="00B13C2A">
        <w:rPr>
          <w:rFonts w:ascii="Arial" w:eastAsia="Times New Roman" w:hAnsi="Arial" w:cs="Arial"/>
          <w:kern w:val="0"/>
          <w:sz w:val="29"/>
          <w:szCs w:val="29"/>
          <w:lang w:eastAsia="nl-BE" w:bidi="ar-SA"/>
        </w:rPr>
        <w:t>me</w:t>
      </w:r>
      <w:r w:rsidRPr="004C6190">
        <w:rPr>
          <w:rFonts w:ascii="Arial" w:eastAsia="Times New Roman" w:hAnsi="Arial" w:cs="Arial"/>
          <w:kern w:val="0"/>
          <w:sz w:val="29"/>
          <w:szCs w:val="29"/>
          <w:lang w:eastAsia="nl-BE" w:bidi="ar-SA"/>
        </w:rPr>
        <w:t xml:space="preserve"> bekwaam </w:t>
      </w:r>
      <w:r w:rsidR="00CF7BAA">
        <w:rPr>
          <w:rFonts w:ascii="Arial" w:eastAsia="Times New Roman" w:hAnsi="Arial" w:cs="Arial"/>
          <w:kern w:val="0"/>
          <w:sz w:val="29"/>
          <w:szCs w:val="29"/>
          <w:lang w:eastAsia="nl-BE" w:bidi="ar-SA"/>
        </w:rPr>
        <w:t>om</w:t>
      </w:r>
      <w:r w:rsidRPr="004C6190">
        <w:rPr>
          <w:rFonts w:ascii="Arial" w:eastAsia="Times New Roman" w:hAnsi="Arial" w:cs="Arial"/>
          <w:kern w:val="0"/>
          <w:sz w:val="29"/>
          <w:szCs w:val="29"/>
          <w:lang w:eastAsia="nl-BE" w:bidi="ar-SA"/>
        </w:rPr>
        <w:t xml:space="preserve"> diena</w:t>
      </w:r>
      <w:r w:rsidR="00B13C2A">
        <w:rPr>
          <w:rFonts w:ascii="Arial" w:eastAsia="Times New Roman" w:hAnsi="Arial" w:cs="Arial"/>
          <w:kern w:val="0"/>
          <w:sz w:val="29"/>
          <w:szCs w:val="29"/>
          <w:lang w:eastAsia="nl-BE" w:bidi="ar-SA"/>
        </w:rPr>
        <w:t>ar</w:t>
      </w:r>
      <w:r w:rsidRPr="004C6190">
        <w:rPr>
          <w:rFonts w:ascii="Arial" w:eastAsia="Times New Roman" w:hAnsi="Arial" w:cs="Arial"/>
          <w:kern w:val="0"/>
          <w:sz w:val="29"/>
          <w:szCs w:val="29"/>
          <w:lang w:eastAsia="nl-BE" w:bidi="ar-SA"/>
        </w:rPr>
        <w:t xml:space="preserve"> te zijn van een nieuw verbond, </w:t>
      </w:r>
    </w:p>
    <w:p w:rsidR="00CF7BAA" w:rsidRDefault="004C6190"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sidRPr="004C6190">
        <w:rPr>
          <w:rFonts w:ascii="Arial" w:eastAsia="Times New Roman" w:hAnsi="Arial" w:cs="Arial"/>
          <w:kern w:val="0"/>
          <w:sz w:val="29"/>
          <w:szCs w:val="29"/>
          <w:lang w:eastAsia="nl-BE" w:bidi="ar-SA"/>
        </w:rPr>
        <w:t xml:space="preserve">niet van de letter maar van de Geest. </w:t>
      </w:r>
    </w:p>
    <w:p w:rsidR="00C764E7" w:rsidRDefault="004C6190" w:rsidP="004C6190">
      <w:pPr>
        <w:widowControl/>
        <w:suppressAutoHyphens w:val="0"/>
        <w:autoSpaceDN/>
        <w:spacing w:line="360" w:lineRule="atLeast"/>
        <w:jc w:val="both"/>
        <w:textAlignment w:val="auto"/>
        <w:rPr>
          <w:rFonts w:ascii="Arial" w:eastAsia="Times New Roman" w:hAnsi="Arial" w:cs="Arial"/>
          <w:b/>
          <w:bCs/>
          <w:color w:val="FF6400"/>
          <w:kern w:val="0"/>
          <w:sz w:val="18"/>
          <w:szCs w:val="18"/>
          <w:lang w:eastAsia="nl-BE" w:bidi="ar-SA"/>
        </w:rPr>
      </w:pPr>
      <w:r w:rsidRPr="004C6190">
        <w:rPr>
          <w:rFonts w:ascii="Arial" w:eastAsia="Times New Roman" w:hAnsi="Arial" w:cs="Arial"/>
          <w:kern w:val="0"/>
          <w:sz w:val="29"/>
          <w:szCs w:val="29"/>
          <w:lang w:eastAsia="nl-BE" w:bidi="ar-SA"/>
        </w:rPr>
        <w:t>Want de letter doodt, maar de Geest maakt levend.  </w:t>
      </w:r>
    </w:p>
    <w:p w:rsidR="00B13C2A" w:rsidRDefault="00CF7BAA"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Pr>
          <w:rFonts w:ascii="Arial" w:eastAsia="Times New Roman" w:hAnsi="Arial" w:cs="Arial"/>
          <w:kern w:val="0"/>
          <w:sz w:val="29"/>
          <w:szCs w:val="29"/>
          <w:lang w:eastAsia="nl-BE" w:bidi="ar-SA"/>
        </w:rPr>
        <w:t>Wel</w:t>
      </w:r>
      <w:r w:rsidR="004C6190" w:rsidRPr="004C6190">
        <w:rPr>
          <w:rFonts w:ascii="Arial" w:eastAsia="Times New Roman" w:hAnsi="Arial" w:cs="Arial"/>
          <w:kern w:val="0"/>
          <w:sz w:val="29"/>
          <w:szCs w:val="29"/>
          <w:lang w:eastAsia="nl-BE" w:bidi="ar-SA"/>
        </w:rPr>
        <w:t xml:space="preserve">, de dienst van de dood, </w:t>
      </w:r>
    </w:p>
    <w:p w:rsidR="00B13C2A" w:rsidRDefault="004C6190"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sidRPr="004C6190">
        <w:rPr>
          <w:rFonts w:ascii="Arial" w:eastAsia="Times New Roman" w:hAnsi="Arial" w:cs="Arial"/>
          <w:kern w:val="0"/>
          <w:sz w:val="29"/>
          <w:szCs w:val="29"/>
          <w:lang w:eastAsia="nl-BE" w:bidi="ar-SA"/>
        </w:rPr>
        <w:t xml:space="preserve">waarvan de oorkonde met letters op stenen gegrift stond, </w:t>
      </w:r>
    </w:p>
    <w:p w:rsidR="00CF7BAA" w:rsidRDefault="004C6190"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sidRPr="004C6190">
        <w:rPr>
          <w:rFonts w:ascii="Arial" w:eastAsia="Times New Roman" w:hAnsi="Arial" w:cs="Arial"/>
          <w:kern w:val="0"/>
          <w:sz w:val="29"/>
          <w:szCs w:val="29"/>
          <w:lang w:eastAsia="nl-BE" w:bidi="ar-SA"/>
        </w:rPr>
        <w:t xml:space="preserve">ging </w:t>
      </w:r>
      <w:r w:rsidR="00B13C2A">
        <w:rPr>
          <w:rFonts w:ascii="Arial" w:eastAsia="Times New Roman" w:hAnsi="Arial" w:cs="Arial"/>
          <w:kern w:val="0"/>
          <w:sz w:val="29"/>
          <w:szCs w:val="29"/>
          <w:lang w:eastAsia="nl-BE" w:bidi="ar-SA"/>
        </w:rPr>
        <w:t>al</w:t>
      </w:r>
      <w:r w:rsidRPr="004C6190">
        <w:rPr>
          <w:rFonts w:ascii="Arial" w:eastAsia="Times New Roman" w:hAnsi="Arial" w:cs="Arial"/>
          <w:kern w:val="0"/>
          <w:sz w:val="29"/>
          <w:szCs w:val="29"/>
          <w:lang w:eastAsia="nl-BE" w:bidi="ar-SA"/>
        </w:rPr>
        <w:t xml:space="preserve"> met z</w:t>
      </w:r>
      <w:r w:rsidR="00CF7BAA">
        <w:rPr>
          <w:rFonts w:ascii="Arial" w:eastAsia="Times New Roman" w:hAnsi="Arial" w:cs="Arial"/>
          <w:kern w:val="0"/>
          <w:sz w:val="29"/>
          <w:szCs w:val="29"/>
          <w:lang w:eastAsia="nl-BE" w:bidi="ar-SA"/>
        </w:rPr>
        <w:t>o’n</w:t>
      </w:r>
      <w:r w:rsidRPr="004C6190">
        <w:rPr>
          <w:rFonts w:ascii="Arial" w:eastAsia="Times New Roman" w:hAnsi="Arial" w:cs="Arial"/>
          <w:kern w:val="0"/>
          <w:sz w:val="29"/>
          <w:szCs w:val="29"/>
          <w:lang w:eastAsia="nl-BE" w:bidi="ar-SA"/>
        </w:rPr>
        <w:t xml:space="preserve"> een heerlijkheid gepaard, </w:t>
      </w:r>
    </w:p>
    <w:p w:rsidR="00CF7BAA" w:rsidRDefault="004C6190"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sidRPr="004C6190">
        <w:rPr>
          <w:rFonts w:ascii="Arial" w:eastAsia="Times New Roman" w:hAnsi="Arial" w:cs="Arial"/>
          <w:kern w:val="0"/>
          <w:sz w:val="29"/>
          <w:szCs w:val="29"/>
          <w:lang w:eastAsia="nl-BE" w:bidi="ar-SA"/>
        </w:rPr>
        <w:lastRenderedPageBreak/>
        <w:t xml:space="preserve">dat de Israëlieten niet konden opzien naar het gelaat van Mozes </w:t>
      </w:r>
    </w:p>
    <w:p w:rsidR="00CF7BAA" w:rsidRDefault="004C6190"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sidRPr="004C6190">
        <w:rPr>
          <w:rFonts w:ascii="Arial" w:eastAsia="Times New Roman" w:hAnsi="Arial" w:cs="Arial"/>
          <w:kern w:val="0"/>
          <w:sz w:val="29"/>
          <w:szCs w:val="29"/>
          <w:lang w:eastAsia="nl-BE" w:bidi="ar-SA"/>
        </w:rPr>
        <w:t xml:space="preserve">wegens de luister die ervan uitstraalde; </w:t>
      </w:r>
    </w:p>
    <w:p w:rsidR="00C764E7" w:rsidRPr="00CF7BAA" w:rsidRDefault="00CF7BAA" w:rsidP="00CF7BAA">
      <w:pPr>
        <w:widowControl/>
        <w:suppressAutoHyphens w:val="0"/>
        <w:autoSpaceDN/>
        <w:spacing w:line="360" w:lineRule="atLeast"/>
        <w:jc w:val="both"/>
        <w:textAlignment w:val="auto"/>
        <w:rPr>
          <w:rFonts w:ascii="Arial" w:eastAsia="Times New Roman" w:hAnsi="Arial" w:cs="Arial"/>
          <w:b/>
          <w:bCs/>
          <w:color w:val="FF6400"/>
          <w:kern w:val="0"/>
          <w:sz w:val="18"/>
          <w:szCs w:val="18"/>
          <w:lang w:eastAsia="nl-BE" w:bidi="ar-SA"/>
        </w:rPr>
      </w:pPr>
      <w:r>
        <w:rPr>
          <w:rFonts w:ascii="Arial" w:eastAsia="Times New Roman" w:hAnsi="Arial" w:cs="Arial"/>
          <w:kern w:val="0"/>
          <w:sz w:val="29"/>
          <w:szCs w:val="29"/>
          <w:lang w:eastAsia="nl-BE" w:bidi="ar-SA"/>
        </w:rPr>
        <w:t xml:space="preserve">- </w:t>
      </w:r>
      <w:r w:rsidR="004C6190" w:rsidRPr="00CF7BAA">
        <w:rPr>
          <w:rFonts w:ascii="Arial" w:eastAsia="Times New Roman" w:hAnsi="Arial" w:cs="Arial"/>
          <w:kern w:val="0"/>
          <w:sz w:val="29"/>
          <w:szCs w:val="29"/>
          <w:lang w:eastAsia="nl-BE" w:bidi="ar-SA"/>
        </w:rPr>
        <w:t>en toch zou d</w:t>
      </w:r>
      <w:r w:rsidR="00B13C2A">
        <w:rPr>
          <w:rFonts w:ascii="Arial" w:eastAsia="Times New Roman" w:hAnsi="Arial" w:cs="Arial"/>
          <w:kern w:val="0"/>
          <w:sz w:val="29"/>
          <w:szCs w:val="29"/>
          <w:lang w:eastAsia="nl-BE" w:bidi="ar-SA"/>
        </w:rPr>
        <w:t>i</w:t>
      </w:r>
      <w:r w:rsidR="004C6190" w:rsidRPr="00CF7BAA">
        <w:rPr>
          <w:rFonts w:ascii="Arial" w:eastAsia="Times New Roman" w:hAnsi="Arial" w:cs="Arial"/>
          <w:kern w:val="0"/>
          <w:sz w:val="29"/>
          <w:szCs w:val="29"/>
          <w:lang w:eastAsia="nl-BE" w:bidi="ar-SA"/>
        </w:rPr>
        <w:t>e weer verdwijnen</w:t>
      </w:r>
      <w:r>
        <w:rPr>
          <w:rFonts w:ascii="Arial" w:eastAsia="Times New Roman" w:hAnsi="Arial" w:cs="Arial"/>
          <w:kern w:val="0"/>
          <w:sz w:val="29"/>
          <w:szCs w:val="29"/>
          <w:lang w:eastAsia="nl-BE" w:bidi="ar-SA"/>
        </w:rPr>
        <w:t xml:space="preserve">- </w:t>
      </w:r>
      <w:r w:rsidR="004C6190" w:rsidRPr="00CF7BAA">
        <w:rPr>
          <w:rFonts w:ascii="Arial" w:eastAsia="Times New Roman" w:hAnsi="Arial" w:cs="Arial"/>
          <w:kern w:val="0"/>
          <w:sz w:val="29"/>
          <w:szCs w:val="29"/>
          <w:lang w:eastAsia="nl-BE" w:bidi="ar-SA"/>
        </w:rPr>
        <w:t>.  </w:t>
      </w:r>
    </w:p>
    <w:p w:rsidR="00C764E7" w:rsidRDefault="004C6190" w:rsidP="004C6190">
      <w:pPr>
        <w:widowControl/>
        <w:suppressAutoHyphens w:val="0"/>
        <w:autoSpaceDN/>
        <w:spacing w:line="360" w:lineRule="atLeast"/>
        <w:jc w:val="both"/>
        <w:textAlignment w:val="auto"/>
        <w:rPr>
          <w:rFonts w:ascii="Arial" w:eastAsia="Times New Roman" w:hAnsi="Arial" w:cs="Arial"/>
          <w:b/>
          <w:bCs/>
          <w:color w:val="FF6400"/>
          <w:kern w:val="0"/>
          <w:sz w:val="18"/>
          <w:szCs w:val="18"/>
          <w:lang w:eastAsia="nl-BE" w:bidi="ar-SA"/>
        </w:rPr>
      </w:pPr>
      <w:r w:rsidRPr="004C6190">
        <w:rPr>
          <w:rFonts w:ascii="Arial" w:eastAsia="Times New Roman" w:hAnsi="Arial" w:cs="Arial"/>
          <w:kern w:val="0"/>
          <w:sz w:val="29"/>
          <w:szCs w:val="29"/>
          <w:lang w:eastAsia="nl-BE" w:bidi="ar-SA"/>
        </w:rPr>
        <w:t xml:space="preserve">Hoeveel te heerlijker </w:t>
      </w:r>
      <w:r w:rsidR="00B13C2A">
        <w:rPr>
          <w:rFonts w:ascii="Arial" w:eastAsia="Times New Roman" w:hAnsi="Arial" w:cs="Arial"/>
          <w:kern w:val="0"/>
          <w:sz w:val="29"/>
          <w:szCs w:val="29"/>
          <w:lang w:eastAsia="nl-BE" w:bidi="ar-SA"/>
        </w:rPr>
        <w:t>is</w:t>
      </w:r>
      <w:r w:rsidRPr="004C6190">
        <w:rPr>
          <w:rFonts w:ascii="Arial" w:eastAsia="Times New Roman" w:hAnsi="Arial" w:cs="Arial"/>
          <w:kern w:val="0"/>
          <w:sz w:val="29"/>
          <w:szCs w:val="29"/>
          <w:lang w:eastAsia="nl-BE" w:bidi="ar-SA"/>
        </w:rPr>
        <w:t xml:space="preserve"> dan de dienst van de Geest!  </w:t>
      </w:r>
    </w:p>
    <w:p w:rsidR="00C764E7" w:rsidRDefault="004C6190" w:rsidP="004C6190">
      <w:pPr>
        <w:widowControl/>
        <w:suppressAutoHyphens w:val="0"/>
        <w:autoSpaceDN/>
        <w:spacing w:line="360" w:lineRule="atLeast"/>
        <w:jc w:val="both"/>
        <w:textAlignment w:val="auto"/>
        <w:rPr>
          <w:rFonts w:ascii="Arial" w:eastAsia="Times New Roman" w:hAnsi="Arial" w:cs="Arial"/>
          <w:b/>
          <w:bCs/>
          <w:color w:val="FF6400"/>
          <w:kern w:val="0"/>
          <w:sz w:val="18"/>
          <w:szCs w:val="18"/>
          <w:lang w:eastAsia="nl-BE" w:bidi="ar-SA"/>
        </w:rPr>
      </w:pPr>
      <w:r w:rsidRPr="004C6190">
        <w:rPr>
          <w:rFonts w:ascii="Arial" w:eastAsia="Times New Roman" w:hAnsi="Arial" w:cs="Arial"/>
          <w:kern w:val="0"/>
          <w:sz w:val="29"/>
          <w:szCs w:val="29"/>
          <w:lang w:eastAsia="nl-BE" w:bidi="ar-SA"/>
        </w:rPr>
        <w:t>En als het ambt dat in dienst stond van de veroordeling eervol was, hoeveel te meer dan het ambt dat de vrijspraak verkondigt.  </w:t>
      </w:r>
    </w:p>
    <w:p w:rsidR="00CF7BAA" w:rsidRDefault="004C6190"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sidRPr="004C6190">
        <w:rPr>
          <w:rFonts w:ascii="Arial" w:eastAsia="Times New Roman" w:hAnsi="Arial" w:cs="Arial"/>
          <w:kern w:val="0"/>
          <w:sz w:val="29"/>
          <w:szCs w:val="29"/>
          <w:lang w:eastAsia="nl-BE" w:bidi="ar-SA"/>
        </w:rPr>
        <w:t xml:space="preserve">Wat eens heerlijkheid </w:t>
      </w:r>
      <w:r w:rsidR="00B13C2A">
        <w:rPr>
          <w:rFonts w:ascii="Arial" w:eastAsia="Times New Roman" w:hAnsi="Arial" w:cs="Arial"/>
          <w:kern w:val="0"/>
          <w:sz w:val="29"/>
          <w:szCs w:val="29"/>
          <w:lang w:eastAsia="nl-BE" w:bidi="ar-SA"/>
        </w:rPr>
        <w:t>leek</w:t>
      </w:r>
      <w:r w:rsidRPr="004C6190">
        <w:rPr>
          <w:rFonts w:ascii="Arial" w:eastAsia="Times New Roman" w:hAnsi="Arial" w:cs="Arial"/>
          <w:kern w:val="0"/>
          <w:sz w:val="29"/>
          <w:szCs w:val="29"/>
          <w:lang w:eastAsia="nl-BE" w:bidi="ar-SA"/>
        </w:rPr>
        <w:t xml:space="preserve">, is eigenlijk geen heerlijkheid, </w:t>
      </w:r>
    </w:p>
    <w:p w:rsidR="00C764E7" w:rsidRDefault="004C6190" w:rsidP="004C6190">
      <w:pPr>
        <w:widowControl/>
        <w:suppressAutoHyphens w:val="0"/>
        <w:autoSpaceDN/>
        <w:spacing w:line="360" w:lineRule="atLeast"/>
        <w:jc w:val="both"/>
        <w:textAlignment w:val="auto"/>
        <w:rPr>
          <w:rFonts w:ascii="Arial" w:eastAsia="Times New Roman" w:hAnsi="Arial" w:cs="Arial"/>
          <w:b/>
          <w:bCs/>
          <w:color w:val="FF6400"/>
          <w:kern w:val="0"/>
          <w:sz w:val="18"/>
          <w:szCs w:val="18"/>
          <w:lang w:eastAsia="nl-BE" w:bidi="ar-SA"/>
        </w:rPr>
      </w:pPr>
      <w:r w:rsidRPr="004C6190">
        <w:rPr>
          <w:rFonts w:ascii="Arial" w:eastAsia="Times New Roman" w:hAnsi="Arial" w:cs="Arial"/>
          <w:kern w:val="0"/>
          <w:sz w:val="29"/>
          <w:szCs w:val="29"/>
          <w:lang w:eastAsia="nl-BE" w:bidi="ar-SA"/>
        </w:rPr>
        <w:t>vergeleken bij de alles</w:t>
      </w:r>
      <w:r w:rsidR="00B13C2A">
        <w:rPr>
          <w:rFonts w:ascii="Arial" w:eastAsia="Times New Roman" w:hAnsi="Arial" w:cs="Arial"/>
          <w:kern w:val="0"/>
          <w:sz w:val="29"/>
          <w:szCs w:val="29"/>
          <w:lang w:eastAsia="nl-BE" w:bidi="ar-SA"/>
        </w:rPr>
        <w:t xml:space="preserve"> </w:t>
      </w:r>
      <w:bookmarkStart w:id="0" w:name="_GoBack"/>
      <w:bookmarkEnd w:id="0"/>
      <w:r w:rsidRPr="004C6190">
        <w:rPr>
          <w:rFonts w:ascii="Arial" w:eastAsia="Times New Roman" w:hAnsi="Arial" w:cs="Arial"/>
          <w:kern w:val="0"/>
          <w:sz w:val="29"/>
          <w:szCs w:val="29"/>
          <w:lang w:eastAsia="nl-BE" w:bidi="ar-SA"/>
        </w:rPr>
        <w:t>overtreffende heerlijkheid.  </w:t>
      </w:r>
    </w:p>
    <w:p w:rsidR="00CF7BAA" w:rsidRDefault="004C6190"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sidRPr="004C6190">
        <w:rPr>
          <w:rFonts w:ascii="Arial" w:eastAsia="Times New Roman" w:hAnsi="Arial" w:cs="Arial"/>
          <w:kern w:val="0"/>
          <w:sz w:val="29"/>
          <w:szCs w:val="29"/>
          <w:lang w:eastAsia="nl-BE" w:bidi="ar-SA"/>
        </w:rPr>
        <w:t xml:space="preserve">Als het vergankelijke zich </w:t>
      </w:r>
      <w:r w:rsidR="00B13C2A">
        <w:rPr>
          <w:rFonts w:ascii="Arial" w:eastAsia="Times New Roman" w:hAnsi="Arial" w:cs="Arial"/>
          <w:kern w:val="0"/>
          <w:sz w:val="29"/>
          <w:szCs w:val="29"/>
          <w:lang w:eastAsia="nl-BE" w:bidi="ar-SA"/>
        </w:rPr>
        <w:t xml:space="preserve">al </w:t>
      </w:r>
      <w:r w:rsidRPr="004C6190">
        <w:rPr>
          <w:rFonts w:ascii="Arial" w:eastAsia="Times New Roman" w:hAnsi="Arial" w:cs="Arial"/>
          <w:kern w:val="0"/>
          <w:sz w:val="29"/>
          <w:szCs w:val="29"/>
          <w:lang w:eastAsia="nl-BE" w:bidi="ar-SA"/>
        </w:rPr>
        <w:t>met glorie openbaar</w:t>
      </w:r>
      <w:r w:rsidR="00B13C2A">
        <w:rPr>
          <w:rFonts w:ascii="Arial" w:eastAsia="Times New Roman" w:hAnsi="Arial" w:cs="Arial"/>
          <w:kern w:val="0"/>
          <w:sz w:val="29"/>
          <w:szCs w:val="29"/>
          <w:lang w:eastAsia="nl-BE" w:bidi="ar-SA"/>
        </w:rPr>
        <w:t>t</w:t>
      </w:r>
      <w:r w:rsidRPr="004C6190">
        <w:rPr>
          <w:rFonts w:ascii="Arial" w:eastAsia="Times New Roman" w:hAnsi="Arial" w:cs="Arial"/>
          <w:kern w:val="0"/>
          <w:sz w:val="29"/>
          <w:szCs w:val="29"/>
          <w:lang w:eastAsia="nl-BE" w:bidi="ar-SA"/>
        </w:rPr>
        <w:t xml:space="preserve">, </w:t>
      </w:r>
    </w:p>
    <w:p w:rsidR="004C6190" w:rsidRPr="004C6190" w:rsidRDefault="004C6190" w:rsidP="004C6190">
      <w:pPr>
        <w:widowControl/>
        <w:suppressAutoHyphens w:val="0"/>
        <w:autoSpaceDN/>
        <w:spacing w:line="360" w:lineRule="atLeast"/>
        <w:jc w:val="both"/>
        <w:textAlignment w:val="auto"/>
        <w:rPr>
          <w:rFonts w:ascii="Arial" w:eastAsia="Times New Roman" w:hAnsi="Arial" w:cs="Arial"/>
          <w:kern w:val="0"/>
          <w:sz w:val="29"/>
          <w:szCs w:val="29"/>
          <w:lang w:eastAsia="nl-BE" w:bidi="ar-SA"/>
        </w:rPr>
      </w:pPr>
      <w:r w:rsidRPr="004C6190">
        <w:rPr>
          <w:rFonts w:ascii="Arial" w:eastAsia="Times New Roman" w:hAnsi="Arial" w:cs="Arial"/>
          <w:kern w:val="0"/>
          <w:sz w:val="29"/>
          <w:szCs w:val="29"/>
          <w:lang w:eastAsia="nl-BE" w:bidi="ar-SA"/>
        </w:rPr>
        <w:t>hoeveel te meer geld</w:t>
      </w:r>
      <w:r w:rsidR="00B13C2A">
        <w:rPr>
          <w:rFonts w:ascii="Arial" w:eastAsia="Times New Roman" w:hAnsi="Arial" w:cs="Arial"/>
          <w:kern w:val="0"/>
          <w:sz w:val="29"/>
          <w:szCs w:val="29"/>
          <w:lang w:eastAsia="nl-BE" w:bidi="ar-SA"/>
        </w:rPr>
        <w:t>t dit voor</w:t>
      </w:r>
      <w:r w:rsidRPr="004C6190">
        <w:rPr>
          <w:rFonts w:ascii="Arial" w:eastAsia="Times New Roman" w:hAnsi="Arial" w:cs="Arial"/>
          <w:kern w:val="0"/>
          <w:sz w:val="29"/>
          <w:szCs w:val="29"/>
          <w:lang w:eastAsia="nl-BE" w:bidi="ar-SA"/>
        </w:rPr>
        <w:t xml:space="preserve"> het blijvende.  </w:t>
      </w:r>
    </w:p>
    <w:p w:rsidR="004C6190" w:rsidRDefault="004C6190" w:rsidP="004C6190">
      <w:pPr>
        <w:rPr>
          <w:color w:val="00B050"/>
        </w:rPr>
      </w:pPr>
    </w:p>
    <w:p w:rsidR="0095791A" w:rsidRDefault="0095791A" w:rsidP="004C6190">
      <w:pPr>
        <w:rPr>
          <w:rStyle w:val="vers"/>
          <w:rFonts w:ascii="Arial" w:hAnsi="Arial" w:cs="Arial"/>
          <w:color w:val="222222"/>
          <w:sz w:val="29"/>
          <w:szCs w:val="29"/>
          <w:shd w:val="clear" w:color="auto" w:fill="FFFFFF"/>
        </w:rPr>
      </w:pPr>
    </w:p>
    <w:p w:rsidR="0095791A" w:rsidRDefault="0095791A" w:rsidP="004C6190">
      <w:pPr>
        <w:rPr>
          <w:rStyle w:val="vers"/>
          <w:rFonts w:ascii="Arial" w:hAnsi="Arial" w:cs="Arial"/>
          <w:color w:val="222222"/>
          <w:sz w:val="29"/>
          <w:szCs w:val="29"/>
          <w:shd w:val="clear" w:color="auto" w:fill="FFFFFF"/>
        </w:rPr>
      </w:pPr>
    </w:p>
    <w:p w:rsidR="004C6190" w:rsidRDefault="0095791A" w:rsidP="004C6190">
      <w:pPr>
        <w:rPr>
          <w:color w:val="00B050"/>
        </w:rPr>
      </w:pPr>
      <w:r>
        <w:rPr>
          <w:color w:val="00B050"/>
        </w:rPr>
        <w:t xml:space="preserve"> </w:t>
      </w:r>
    </w:p>
    <w:p w:rsidR="004C6190" w:rsidRDefault="004C6190" w:rsidP="004C6190">
      <w:pPr>
        <w:rPr>
          <w:color w:val="00B050"/>
        </w:rPr>
      </w:pPr>
      <w:r>
        <w:rPr>
          <w:color w:val="00B050"/>
        </w:rPr>
        <w:t>!!!Stilstaan bij …</w:t>
      </w:r>
    </w:p>
    <w:p w:rsidR="00BC4730" w:rsidRDefault="00BC4730"/>
    <w:p w:rsidR="00202E4F" w:rsidRDefault="00202E4F"/>
    <w:p w:rsidR="00202E4F" w:rsidRDefault="00202E4F"/>
    <w:p w:rsidR="00202E4F" w:rsidRDefault="00202E4F"/>
    <w:sectPr w:rsidR="00202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15513E"/>
    <w:multiLevelType w:val="hybridMultilevel"/>
    <w:tmpl w:val="B8681124"/>
    <w:lvl w:ilvl="0" w:tplc="9D845DAA">
      <w:numFmt w:val="bullet"/>
      <w:lvlText w:val="-"/>
      <w:lvlJc w:val="left"/>
      <w:pPr>
        <w:ind w:left="720" w:hanging="360"/>
      </w:pPr>
      <w:rPr>
        <w:rFonts w:ascii="Arial" w:eastAsia="Times New Roman" w:hAnsi="Arial" w:cs="Arial" w:hint="default"/>
        <w:b w:val="0"/>
        <w:color w:val="auto"/>
        <w:sz w:val="29"/>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39"/>
    <w:rsid w:val="00113B2C"/>
    <w:rsid w:val="00202E4F"/>
    <w:rsid w:val="004C6190"/>
    <w:rsid w:val="005F7290"/>
    <w:rsid w:val="008F3339"/>
    <w:rsid w:val="0095791A"/>
    <w:rsid w:val="00985795"/>
    <w:rsid w:val="00B13C2A"/>
    <w:rsid w:val="00BC4730"/>
    <w:rsid w:val="00C764E7"/>
    <w:rsid w:val="00CF7BAA"/>
    <w:rsid w:val="00E87C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541E4-684D-4EF5-97F1-569AA482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C619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ers">
    <w:name w:val="vers"/>
    <w:basedOn w:val="Standaardalinea-lettertype"/>
    <w:rsid w:val="004C6190"/>
  </w:style>
  <w:style w:type="paragraph" w:styleId="Geenafstand">
    <w:name w:val="No Spacing"/>
    <w:rsid w:val="004C6190"/>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versnummer">
    <w:name w:val="versnummer"/>
    <w:basedOn w:val="Standaardalinea-lettertype"/>
    <w:rsid w:val="0095791A"/>
  </w:style>
  <w:style w:type="paragraph" w:styleId="Lijstalinea">
    <w:name w:val="List Paragraph"/>
    <w:basedOn w:val="Standaard"/>
    <w:uiPriority w:val="34"/>
    <w:qFormat/>
    <w:rsid w:val="00CF7BA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60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4689">
          <w:marLeft w:val="0"/>
          <w:marRight w:val="0"/>
          <w:marTop w:val="0"/>
          <w:marBottom w:val="0"/>
          <w:divBdr>
            <w:top w:val="none" w:sz="0" w:space="0" w:color="auto"/>
            <w:left w:val="none" w:sz="0" w:space="0" w:color="auto"/>
            <w:bottom w:val="none" w:sz="0" w:space="0" w:color="auto"/>
            <w:right w:val="none" w:sz="0" w:space="0" w:color="auto"/>
          </w:divBdr>
        </w:div>
        <w:div w:id="1801192913">
          <w:marLeft w:val="0"/>
          <w:marRight w:val="0"/>
          <w:marTop w:val="0"/>
          <w:marBottom w:val="0"/>
          <w:divBdr>
            <w:top w:val="none" w:sz="0" w:space="0" w:color="auto"/>
            <w:left w:val="none" w:sz="0" w:space="0" w:color="auto"/>
            <w:bottom w:val="none" w:sz="0" w:space="0" w:color="auto"/>
            <w:right w:val="none" w:sz="0" w:space="0" w:color="auto"/>
          </w:divBdr>
        </w:div>
      </w:divsChild>
    </w:div>
    <w:div w:id="1945455587">
      <w:bodyDiv w:val="1"/>
      <w:marLeft w:val="0"/>
      <w:marRight w:val="0"/>
      <w:marTop w:val="0"/>
      <w:marBottom w:val="0"/>
      <w:divBdr>
        <w:top w:val="none" w:sz="0" w:space="0" w:color="auto"/>
        <w:left w:val="none" w:sz="0" w:space="0" w:color="auto"/>
        <w:bottom w:val="none" w:sz="0" w:space="0" w:color="auto"/>
        <w:right w:val="none" w:sz="0" w:space="0" w:color="auto"/>
      </w:divBdr>
      <w:divsChild>
        <w:div w:id="59132825">
          <w:marLeft w:val="0"/>
          <w:marRight w:val="0"/>
          <w:marTop w:val="0"/>
          <w:marBottom w:val="0"/>
          <w:divBdr>
            <w:top w:val="none" w:sz="0" w:space="0" w:color="auto"/>
            <w:left w:val="none" w:sz="0" w:space="0" w:color="auto"/>
            <w:bottom w:val="none" w:sz="0" w:space="0" w:color="auto"/>
            <w:right w:val="none" w:sz="0" w:space="0" w:color="auto"/>
          </w:divBdr>
          <w:divsChild>
            <w:div w:id="450174233">
              <w:marLeft w:val="0"/>
              <w:marRight w:val="0"/>
              <w:marTop w:val="0"/>
              <w:marBottom w:val="0"/>
              <w:divBdr>
                <w:top w:val="none" w:sz="0" w:space="0" w:color="auto"/>
                <w:left w:val="none" w:sz="0" w:space="0" w:color="auto"/>
                <w:bottom w:val="none" w:sz="0" w:space="0" w:color="auto"/>
                <w:right w:val="none" w:sz="0" w:space="0" w:color="auto"/>
              </w:divBdr>
              <w:divsChild>
                <w:div w:id="492110051">
                  <w:marLeft w:val="0"/>
                  <w:marRight w:val="0"/>
                  <w:marTop w:val="0"/>
                  <w:marBottom w:val="0"/>
                  <w:divBdr>
                    <w:top w:val="none" w:sz="0" w:space="0" w:color="auto"/>
                    <w:left w:val="none" w:sz="0" w:space="0" w:color="auto"/>
                    <w:bottom w:val="none" w:sz="0" w:space="0" w:color="auto"/>
                    <w:right w:val="none" w:sz="0" w:space="0" w:color="auto"/>
                  </w:divBdr>
                  <w:divsChild>
                    <w:div w:id="1286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4492">
              <w:marLeft w:val="0"/>
              <w:marRight w:val="0"/>
              <w:marTop w:val="0"/>
              <w:marBottom w:val="0"/>
              <w:divBdr>
                <w:top w:val="none" w:sz="0" w:space="0" w:color="auto"/>
                <w:left w:val="none" w:sz="0" w:space="0" w:color="auto"/>
                <w:bottom w:val="none" w:sz="0" w:space="0" w:color="auto"/>
                <w:right w:val="none" w:sz="0" w:space="0" w:color="auto"/>
              </w:divBdr>
            </w:div>
            <w:div w:id="1316225806">
              <w:marLeft w:val="0"/>
              <w:marRight w:val="0"/>
              <w:marTop w:val="0"/>
              <w:marBottom w:val="0"/>
              <w:divBdr>
                <w:top w:val="none" w:sz="0" w:space="0" w:color="auto"/>
                <w:left w:val="none" w:sz="0" w:space="0" w:color="auto"/>
                <w:bottom w:val="none" w:sz="0" w:space="0" w:color="auto"/>
                <w:right w:val="none" w:sz="0" w:space="0" w:color="auto"/>
              </w:divBdr>
              <w:divsChild>
                <w:div w:id="1908833477">
                  <w:marLeft w:val="0"/>
                  <w:marRight w:val="0"/>
                  <w:marTop w:val="0"/>
                  <w:marBottom w:val="0"/>
                  <w:divBdr>
                    <w:top w:val="none" w:sz="0" w:space="0" w:color="auto"/>
                    <w:left w:val="none" w:sz="0" w:space="0" w:color="auto"/>
                    <w:bottom w:val="none" w:sz="0" w:space="0" w:color="auto"/>
                    <w:right w:val="none" w:sz="0" w:space="0" w:color="auto"/>
                  </w:divBdr>
                  <w:divsChild>
                    <w:div w:id="1377773383">
                      <w:marLeft w:val="-6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86069000">
          <w:marLeft w:val="0"/>
          <w:marRight w:val="0"/>
          <w:marTop w:val="0"/>
          <w:marBottom w:val="0"/>
          <w:divBdr>
            <w:top w:val="none" w:sz="0" w:space="0" w:color="auto"/>
            <w:left w:val="none" w:sz="0" w:space="0" w:color="auto"/>
            <w:bottom w:val="none" w:sz="0" w:space="0" w:color="auto"/>
            <w:right w:val="none" w:sz="0" w:space="0" w:color="auto"/>
          </w:divBdr>
          <w:divsChild>
            <w:div w:id="360982759">
              <w:marLeft w:val="0"/>
              <w:marRight w:val="0"/>
              <w:marTop w:val="0"/>
              <w:marBottom w:val="0"/>
              <w:divBdr>
                <w:top w:val="none" w:sz="0" w:space="0" w:color="auto"/>
                <w:left w:val="none" w:sz="0" w:space="0" w:color="auto"/>
                <w:bottom w:val="none" w:sz="0" w:space="0" w:color="auto"/>
                <w:right w:val="none" w:sz="0" w:space="0" w:color="auto"/>
              </w:divBdr>
            </w:div>
            <w:div w:id="1085998526">
              <w:marLeft w:val="0"/>
              <w:marRight w:val="0"/>
              <w:marTop w:val="0"/>
              <w:marBottom w:val="0"/>
              <w:divBdr>
                <w:top w:val="none" w:sz="0" w:space="0" w:color="auto"/>
                <w:left w:val="none" w:sz="0" w:space="0" w:color="auto"/>
                <w:bottom w:val="none" w:sz="0" w:space="0" w:color="auto"/>
                <w:right w:val="none" w:sz="0" w:space="0" w:color="auto"/>
              </w:divBdr>
            </w:div>
            <w:div w:id="14015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454</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3</cp:revision>
  <dcterms:created xsi:type="dcterms:W3CDTF">2021-05-15T06:38:00Z</dcterms:created>
  <dcterms:modified xsi:type="dcterms:W3CDTF">2021-06-01T06:19:00Z</dcterms:modified>
</cp:coreProperties>
</file>